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39" w:rsidRPr="00505839" w:rsidRDefault="00505839" w:rsidP="00505839">
      <w:pPr>
        <w:rPr>
          <w:rFonts w:ascii="Times New Roman" w:hAnsi="Times New Roman" w:cs="Times New Roman"/>
          <w:b/>
          <w:color w:val="232329"/>
          <w:sz w:val="28"/>
          <w:szCs w:val="28"/>
        </w:rPr>
      </w:pPr>
      <w:r w:rsidRPr="00505839">
        <w:rPr>
          <w:rFonts w:ascii="Times New Roman" w:hAnsi="Times New Roman" w:cs="Times New Roman"/>
          <w:b/>
          <w:color w:val="232329"/>
          <w:sz w:val="28"/>
          <w:szCs w:val="28"/>
        </w:rPr>
        <w:t>Сервис «Производственная кооперация и сбыт» на Цифровой платформе МСП</w:t>
      </w:r>
    </w:p>
    <w:p w:rsidR="00F419E1" w:rsidRPr="00020739" w:rsidRDefault="00505839" w:rsidP="003D1DBD">
      <w:pPr>
        <w:jc w:val="both"/>
        <w:rPr>
          <w:rFonts w:ascii="Times New Roman" w:hAnsi="Times New Roman" w:cs="Times New Roman"/>
          <w:color w:val="232329"/>
          <w:sz w:val="28"/>
          <w:szCs w:val="28"/>
        </w:rPr>
      </w:pPr>
      <w:r w:rsidRPr="00505839">
        <w:rPr>
          <w:rFonts w:ascii="Times New Roman" w:hAnsi="Times New Roman" w:cs="Times New Roman"/>
          <w:color w:val="232329"/>
          <w:sz w:val="28"/>
          <w:szCs w:val="28"/>
        </w:rPr>
        <w:t>АО «Корпорация «МСП» в рамках государственной поддержки российской промышленности предлагает крупным российским производственным компаниям новые инструменты поиска поставщиков из числа субъектов МСП для закупки необходимого сырья и комплектующих.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 xml:space="preserve">Сервис «Производственная кооперация и сбыт» на Цифровой платформе МСП </w:t>
      </w:r>
      <w:hyperlink r:id="rId6" w:history="1">
        <w:r w:rsidR="00020739" w:rsidRPr="000C08CD">
          <w:rPr>
            <w:rStyle w:val="a3"/>
            <w:rFonts w:ascii="Times New Roman" w:hAnsi="Times New Roman" w:cs="Times New Roman"/>
            <w:sz w:val="28"/>
            <w:szCs w:val="28"/>
          </w:rPr>
          <w:t>https://moibiz93.ru/events/news/cervis-proizvodstvennaya-kooperatsiya-i-sbyt-na-tsifrovoy-platforme-msp/</w:t>
        </w:r>
      </w:hyperlink>
      <w:r w:rsidR="00020739">
        <w:rPr>
          <w:rFonts w:ascii="Times New Roman" w:hAnsi="Times New Roman" w:cs="Times New Roman"/>
          <w:color w:val="232329"/>
          <w:sz w:val="28"/>
          <w:szCs w:val="28"/>
        </w:rPr>
        <w:t xml:space="preserve"> 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объединяет отечественных поставщиков и заказчиков в условиях </w:t>
      </w:r>
      <w:r w:rsidR="00BA1317">
        <w:rPr>
          <w:rFonts w:ascii="Times New Roman" w:hAnsi="Times New Roman" w:cs="Times New Roman"/>
          <w:color w:val="232329"/>
          <w:sz w:val="28"/>
          <w:szCs w:val="28"/>
        </w:rPr>
        <w:t>необходимости импортозамещения.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>Сервис, как и весь функционал Цифровой платформы МСП, предоставляется пользователям бесплатн</w:t>
      </w:r>
      <w:r w:rsidR="00106E66">
        <w:rPr>
          <w:rFonts w:ascii="Times New Roman" w:hAnsi="Times New Roman" w:cs="Times New Roman"/>
          <w:color w:val="232329"/>
          <w:sz w:val="28"/>
          <w:szCs w:val="28"/>
        </w:rPr>
        <w:t>о и содержит несколько модулей: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>1. «Реестр промышленных компаний». Это открытая база поставщиков сегмента МСП со всей России. Более 24 000 предприятий уже состоят в Реестре и открыты для запросов от заказчиков. Информация о каждой компании представлена в Реестре в виде карточки, которая помимо наименования и реквизитов компании содержит сведения о видах деятельности, кодах ОКПД2 и наименованиях производимой продукции, а также дополнительные сведения о производстве и контактные</w:t>
      </w:r>
      <w:r w:rsidR="00106E66">
        <w:rPr>
          <w:rFonts w:ascii="Times New Roman" w:hAnsi="Times New Roman" w:cs="Times New Roman"/>
          <w:color w:val="232329"/>
          <w:sz w:val="28"/>
          <w:szCs w:val="28"/>
        </w:rPr>
        <w:t xml:space="preserve"> данные.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>2. «Стать поставщиком ритейлеров и производителей». Модуль содержит актуальную информацию о более чем 6 000 запросах крупных производственных и торговых компаний из России и из-за рубежа на покупку комплектующих, сырья, компонентов и другой промышленной продукции, а также непродовольственных товаров. Данная информация доступна всем авторизованным пользователям Цифровой платформы МСП. Более 700 потенциальных поставщиков уже откликнулись на потребности крупных компаний, размещенные в данном модуле, более 60</w:t>
      </w:r>
      <w:r w:rsidR="00106E66">
        <w:rPr>
          <w:rFonts w:ascii="Times New Roman" w:hAnsi="Times New Roman" w:cs="Times New Roman"/>
          <w:color w:val="232329"/>
          <w:sz w:val="28"/>
          <w:szCs w:val="28"/>
        </w:rPr>
        <w:t xml:space="preserve"> – заключили договоры поставки.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>Если ваше предприятие ищет новых поставщиков российских товаров и импортозамещающей продукции, вы также можете разместить свой запрос на поиск поставщиков на Цифровой платформе МСП. Для этого необходимо заполнить форму в формат</w:t>
      </w:r>
      <w:r w:rsidR="00296511">
        <w:rPr>
          <w:rFonts w:ascii="Times New Roman" w:hAnsi="Times New Roman" w:cs="Times New Roman"/>
          <w:color w:val="232329"/>
          <w:sz w:val="28"/>
          <w:szCs w:val="28"/>
        </w:rPr>
        <w:t>е Excel по образцу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t xml:space="preserve"> и направить ее сотрудникам АО «Корпорация «МСП» на почту </w:t>
      </w:r>
      <w:hyperlink r:id="rId7" w:history="1">
        <w:r w:rsidRPr="00505839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b2b@corpmsp.ru</w:t>
        </w:r>
      </w:hyperlink>
      <w:r w:rsidRPr="005058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5839">
        <w:rPr>
          <w:rFonts w:ascii="Times New Roman" w:hAnsi="Times New Roman" w:cs="Times New Roman"/>
          <w:color w:val="232329"/>
          <w:sz w:val="28"/>
          <w:szCs w:val="28"/>
        </w:rPr>
        <w:br/>
        <w:t xml:space="preserve">Мы разместим на площадке Сервиса ваши потребности, проведем дополнительный поиск по нашим базам производственных компаний и направим вам перечень потенциальных поставщиков интересующей вас продукции. Контактное лицо АО «Корпорация «МСП» по вопросам работы Сервиса и поиска поставщиков – заместитель руководителя Дирекции международной деятельности Астапенков Максим Александрович </w:t>
      </w:r>
      <w:r w:rsidRPr="0050583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505839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MAstapenkov@corpmsp.ru</w:t>
        </w:r>
      </w:hyperlink>
      <w:r w:rsidRPr="00505839">
        <w:rPr>
          <w:rFonts w:ascii="Times New Roman" w:hAnsi="Times New Roman" w:cs="Times New Roman"/>
          <w:color w:val="232329"/>
          <w:sz w:val="28"/>
          <w:szCs w:val="28"/>
        </w:rPr>
        <w:t>, +7 (800) 100-11-00 доб. 233).</w:t>
      </w:r>
    </w:p>
    <w:sectPr w:rsidR="00F419E1" w:rsidRPr="00020739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7A5"/>
    <w:rsid w:val="00002F3B"/>
    <w:rsid w:val="00010F9E"/>
    <w:rsid w:val="00011CCB"/>
    <w:rsid w:val="00015626"/>
    <w:rsid w:val="00020739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06E66"/>
    <w:rsid w:val="001247B7"/>
    <w:rsid w:val="00153513"/>
    <w:rsid w:val="0015447A"/>
    <w:rsid w:val="00155C90"/>
    <w:rsid w:val="00163902"/>
    <w:rsid w:val="00172BE1"/>
    <w:rsid w:val="001811E3"/>
    <w:rsid w:val="0019699B"/>
    <w:rsid w:val="001C3FF7"/>
    <w:rsid w:val="001F7BAA"/>
    <w:rsid w:val="002030CD"/>
    <w:rsid w:val="00261A5B"/>
    <w:rsid w:val="00296511"/>
    <w:rsid w:val="002A1C31"/>
    <w:rsid w:val="00344053"/>
    <w:rsid w:val="003456BF"/>
    <w:rsid w:val="00352639"/>
    <w:rsid w:val="003C052F"/>
    <w:rsid w:val="003D1DBD"/>
    <w:rsid w:val="003E7A32"/>
    <w:rsid w:val="0044015A"/>
    <w:rsid w:val="00443825"/>
    <w:rsid w:val="004577D1"/>
    <w:rsid w:val="00463795"/>
    <w:rsid w:val="0046699E"/>
    <w:rsid w:val="00474C91"/>
    <w:rsid w:val="00496E5A"/>
    <w:rsid w:val="004A47A5"/>
    <w:rsid w:val="004D7D9A"/>
    <w:rsid w:val="004F182B"/>
    <w:rsid w:val="00505839"/>
    <w:rsid w:val="00533B34"/>
    <w:rsid w:val="00534436"/>
    <w:rsid w:val="005371A1"/>
    <w:rsid w:val="00545EBD"/>
    <w:rsid w:val="00565242"/>
    <w:rsid w:val="00565B9D"/>
    <w:rsid w:val="005764B9"/>
    <w:rsid w:val="005E1791"/>
    <w:rsid w:val="00611502"/>
    <w:rsid w:val="0061521E"/>
    <w:rsid w:val="006607D2"/>
    <w:rsid w:val="00665E75"/>
    <w:rsid w:val="0068297D"/>
    <w:rsid w:val="00685640"/>
    <w:rsid w:val="006D4206"/>
    <w:rsid w:val="006F7A2D"/>
    <w:rsid w:val="00714EAA"/>
    <w:rsid w:val="00732979"/>
    <w:rsid w:val="00747AD0"/>
    <w:rsid w:val="00751835"/>
    <w:rsid w:val="0075626A"/>
    <w:rsid w:val="0075786F"/>
    <w:rsid w:val="00776C9A"/>
    <w:rsid w:val="00790394"/>
    <w:rsid w:val="007E0898"/>
    <w:rsid w:val="00817736"/>
    <w:rsid w:val="0082064A"/>
    <w:rsid w:val="008758AB"/>
    <w:rsid w:val="008A3BC8"/>
    <w:rsid w:val="008A7296"/>
    <w:rsid w:val="008B2DD0"/>
    <w:rsid w:val="008B702D"/>
    <w:rsid w:val="008C25B0"/>
    <w:rsid w:val="008C44B1"/>
    <w:rsid w:val="009635A6"/>
    <w:rsid w:val="0098017C"/>
    <w:rsid w:val="00983895"/>
    <w:rsid w:val="009B20D4"/>
    <w:rsid w:val="009C0052"/>
    <w:rsid w:val="009C0E9F"/>
    <w:rsid w:val="009C4DA8"/>
    <w:rsid w:val="00A0198F"/>
    <w:rsid w:val="00A9754C"/>
    <w:rsid w:val="00AA6C3C"/>
    <w:rsid w:val="00AC3E48"/>
    <w:rsid w:val="00AE499C"/>
    <w:rsid w:val="00B05055"/>
    <w:rsid w:val="00B562D0"/>
    <w:rsid w:val="00B7514C"/>
    <w:rsid w:val="00BA1317"/>
    <w:rsid w:val="00BB694E"/>
    <w:rsid w:val="00BF0479"/>
    <w:rsid w:val="00BF3346"/>
    <w:rsid w:val="00C4635B"/>
    <w:rsid w:val="00C96FBA"/>
    <w:rsid w:val="00CA642A"/>
    <w:rsid w:val="00CC72ED"/>
    <w:rsid w:val="00D05D17"/>
    <w:rsid w:val="00D10F13"/>
    <w:rsid w:val="00D4488B"/>
    <w:rsid w:val="00D87227"/>
    <w:rsid w:val="00DA7D0F"/>
    <w:rsid w:val="00DB16B3"/>
    <w:rsid w:val="00DB5A8F"/>
    <w:rsid w:val="00DE6D6A"/>
    <w:rsid w:val="00E01275"/>
    <w:rsid w:val="00E040E6"/>
    <w:rsid w:val="00E31B4A"/>
    <w:rsid w:val="00E84E4F"/>
    <w:rsid w:val="00EC6EB6"/>
    <w:rsid w:val="00EE50B4"/>
    <w:rsid w:val="00EF2F1E"/>
    <w:rsid w:val="00F14B0E"/>
    <w:rsid w:val="00F419E1"/>
    <w:rsid w:val="00F62466"/>
    <w:rsid w:val="00FB0DF0"/>
    <w:rsid w:val="00F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AB"/>
  </w:style>
  <w:style w:type="paragraph" w:styleId="2">
    <w:name w:val="heading 2"/>
    <w:basedOn w:val="a"/>
    <w:link w:val="20"/>
    <w:uiPriority w:val="9"/>
    <w:qFormat/>
    <w:rsid w:val="00545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4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apenkov@corpms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2b@corpm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ibiz93.ru/events/news/cervis-proizvodstvennaya-kooperatsiya-i-sbyt-na-tsifrovoy-platforme-ms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047B-C518-4F0E-AF3F-E658FA34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ermakova</cp:lastModifiedBy>
  <cp:revision>2</cp:revision>
  <cp:lastPrinted>2023-07-11T14:12:00Z</cp:lastPrinted>
  <dcterms:created xsi:type="dcterms:W3CDTF">2025-01-28T07:04:00Z</dcterms:created>
  <dcterms:modified xsi:type="dcterms:W3CDTF">2025-01-28T07:04:00Z</dcterms:modified>
</cp:coreProperties>
</file>